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0D6E" w:rsidRPr="009F2AD2" w:rsidRDefault="008A0D6E" w:rsidP="00FC69D8">
      <w:pPr>
        <w:spacing w:line="480" w:lineRule="auto"/>
        <w:jc w:val="center"/>
        <w:rPr>
          <w:rFonts w:ascii="Times New Roman" w:hAnsi="Times New Roman"/>
          <w:sz w:val="24"/>
          <w:szCs w:val="24"/>
        </w:rPr>
      </w:pPr>
      <w:r w:rsidRPr="009F2AD2">
        <w:rPr>
          <w:rFonts w:ascii="Times New Roman" w:hAnsi="Times New Roman"/>
          <w:sz w:val="24"/>
          <w:szCs w:val="24"/>
        </w:rPr>
        <w:t xml:space="preserve">Unit </w:t>
      </w:r>
      <w:r w:rsidR="00FC69D8" w:rsidRPr="009F2AD2">
        <w:rPr>
          <w:rFonts w:ascii="Times New Roman" w:hAnsi="Times New Roman"/>
          <w:sz w:val="24"/>
          <w:szCs w:val="24"/>
        </w:rPr>
        <w:t>2</w:t>
      </w:r>
      <w:r w:rsidR="00FC69D8">
        <w:rPr>
          <w:rFonts w:ascii="Times New Roman" w:hAnsi="Times New Roman"/>
          <w:sz w:val="24"/>
          <w:szCs w:val="24"/>
        </w:rPr>
        <w:t xml:space="preserve"> Discussion</w:t>
      </w:r>
    </w:p>
    <w:p w:rsidR="008A0D6E" w:rsidRDefault="008A0D6E" w:rsidP="008A0D6E">
      <w:pPr>
        <w:spacing w:line="480" w:lineRule="auto"/>
        <w:ind w:firstLine="720"/>
        <w:rPr>
          <w:rFonts w:ascii="Times New Roman" w:hAnsi="Times New Roman"/>
          <w:sz w:val="24"/>
          <w:szCs w:val="24"/>
        </w:rPr>
      </w:pPr>
      <w:r w:rsidRPr="009F2AD2">
        <w:rPr>
          <w:rFonts w:ascii="Times New Roman" w:hAnsi="Times New Roman"/>
          <w:sz w:val="24"/>
          <w:szCs w:val="24"/>
        </w:rPr>
        <w:t xml:space="preserve">I chose the lesbian gay bisexual and transgender topic because of the increased number of individuals who openly identify their </w:t>
      </w:r>
      <w:proofErr w:type="gramStart"/>
      <w:r w:rsidRPr="009F2AD2">
        <w:rPr>
          <w:rFonts w:ascii="Times New Roman" w:hAnsi="Times New Roman"/>
          <w:sz w:val="24"/>
          <w:szCs w:val="24"/>
        </w:rPr>
        <w:t>sexuality,</w:t>
      </w:r>
      <w:proofErr w:type="gramEnd"/>
      <w:r w:rsidRPr="009F2AD2">
        <w:rPr>
          <w:rFonts w:ascii="Times New Roman" w:hAnsi="Times New Roman"/>
          <w:sz w:val="24"/>
          <w:szCs w:val="24"/>
        </w:rPr>
        <w:t xml:space="preserve"> changes in the laws have enabled them to live without fear. Identifying oneself helps a person live a comfortable life. </w:t>
      </w:r>
      <w:proofErr w:type="gramStart"/>
      <w:r w:rsidRPr="009F2AD2">
        <w:rPr>
          <w:rFonts w:ascii="Times New Roman" w:hAnsi="Times New Roman"/>
          <w:sz w:val="24"/>
          <w:szCs w:val="24"/>
        </w:rPr>
        <w:t>in</w:t>
      </w:r>
      <w:proofErr w:type="gramEnd"/>
      <w:r w:rsidRPr="009F2AD2">
        <w:rPr>
          <w:rFonts w:ascii="Times New Roman" w:hAnsi="Times New Roman"/>
          <w:sz w:val="24"/>
          <w:szCs w:val="24"/>
        </w:rPr>
        <w:t xml:space="preserve"> the 21</w:t>
      </w:r>
      <w:r w:rsidRPr="009F2AD2">
        <w:rPr>
          <w:rFonts w:ascii="Times New Roman" w:hAnsi="Times New Roman"/>
          <w:sz w:val="24"/>
          <w:szCs w:val="24"/>
          <w:vertAlign w:val="superscript"/>
        </w:rPr>
        <w:t>st</w:t>
      </w:r>
      <w:r w:rsidRPr="009F2AD2">
        <w:rPr>
          <w:rFonts w:ascii="Times New Roman" w:hAnsi="Times New Roman"/>
          <w:sz w:val="24"/>
          <w:szCs w:val="24"/>
        </w:rPr>
        <w:t xml:space="preserve"> century homosexual, transgender and bisexual are appreciated and treated with respect and offensive names that were used to brand them are rarely used. Despite this achievement in certain society homosexuality, bisexuality and transgender are still taboos.  The main point of the work is to show the difference in the terms lesbian, gay, bisexual and transgender. I am writing on this topic since it will help in identifying the advocates who enable this community to gain the respect they require. Additionally, I am writing on this topic so that I can clearly understand the history of homosexual, bisexual and transgender history as well as to have extra information on the three societies.</w:t>
      </w:r>
    </w:p>
    <w:p w:rsidR="008A0D6E" w:rsidRPr="0007594F" w:rsidRDefault="008A0D6E" w:rsidP="008A0D6E">
      <w:pPr>
        <w:spacing w:line="480" w:lineRule="auto"/>
        <w:ind w:firstLine="720"/>
        <w:rPr>
          <w:rFonts w:ascii="Times New Roman" w:hAnsi="Times New Roman"/>
          <w:sz w:val="24"/>
          <w:szCs w:val="24"/>
        </w:rPr>
      </w:pPr>
      <w:r>
        <w:rPr>
          <w:rFonts w:ascii="Times New Roman" w:hAnsi="Times New Roman"/>
          <w:sz w:val="24"/>
          <w:szCs w:val="24"/>
        </w:rPr>
        <w:t>T</w:t>
      </w:r>
      <w:r w:rsidRPr="0007594F">
        <w:rPr>
          <w:rFonts w:ascii="Times New Roman" w:hAnsi="Times New Roman"/>
          <w:sz w:val="24"/>
          <w:szCs w:val="24"/>
        </w:rPr>
        <w:t>he paper will differentiate the terms, lesbians, gay, bisexual and tran</w:t>
      </w:r>
      <w:r>
        <w:rPr>
          <w:rFonts w:ascii="Times New Roman" w:hAnsi="Times New Roman"/>
          <w:sz w:val="24"/>
          <w:szCs w:val="24"/>
        </w:rPr>
        <w:t>s</w:t>
      </w:r>
      <w:r w:rsidRPr="0007594F">
        <w:rPr>
          <w:rFonts w:ascii="Times New Roman" w:hAnsi="Times New Roman"/>
          <w:sz w:val="24"/>
          <w:szCs w:val="24"/>
        </w:rPr>
        <w:t xml:space="preserve">gender by an elaborate explanation of the terms, </w:t>
      </w:r>
      <w:r>
        <w:rPr>
          <w:rFonts w:ascii="Times New Roman" w:hAnsi="Times New Roman"/>
          <w:sz w:val="24"/>
          <w:szCs w:val="24"/>
        </w:rPr>
        <w:t xml:space="preserve">it will </w:t>
      </w:r>
      <w:r w:rsidRPr="0007594F">
        <w:rPr>
          <w:rFonts w:ascii="Times New Roman" w:hAnsi="Times New Roman"/>
          <w:sz w:val="24"/>
          <w:szCs w:val="24"/>
        </w:rPr>
        <w:t xml:space="preserve">also </w:t>
      </w:r>
      <w:r>
        <w:rPr>
          <w:rFonts w:ascii="Times New Roman" w:hAnsi="Times New Roman"/>
          <w:sz w:val="24"/>
          <w:szCs w:val="24"/>
        </w:rPr>
        <w:t>highlight the</w:t>
      </w:r>
      <w:r w:rsidRPr="0007594F">
        <w:rPr>
          <w:rFonts w:ascii="Times New Roman" w:hAnsi="Times New Roman"/>
          <w:sz w:val="24"/>
          <w:szCs w:val="24"/>
        </w:rPr>
        <w:t xml:space="preserve"> history of </w:t>
      </w:r>
      <w:r>
        <w:rPr>
          <w:rFonts w:ascii="Times New Roman" w:hAnsi="Times New Roman"/>
          <w:sz w:val="24"/>
          <w:szCs w:val="24"/>
        </w:rPr>
        <w:t xml:space="preserve">homosexuality, bisexuality and transgender and lastly </w:t>
      </w:r>
      <w:r w:rsidRPr="0007594F">
        <w:rPr>
          <w:rFonts w:ascii="Times New Roman" w:hAnsi="Times New Roman"/>
          <w:sz w:val="24"/>
          <w:szCs w:val="24"/>
        </w:rPr>
        <w:t>includ</w:t>
      </w:r>
      <w:r>
        <w:rPr>
          <w:rFonts w:ascii="Times New Roman" w:hAnsi="Times New Roman"/>
          <w:sz w:val="24"/>
          <w:szCs w:val="24"/>
        </w:rPr>
        <w:t>e</w:t>
      </w:r>
      <w:r w:rsidRPr="0007594F">
        <w:rPr>
          <w:rFonts w:ascii="Times New Roman" w:hAnsi="Times New Roman"/>
          <w:sz w:val="24"/>
          <w:szCs w:val="24"/>
        </w:rPr>
        <w:t xml:space="preserve"> the first known homosexual incident and well </w:t>
      </w:r>
      <w:proofErr w:type="gramStart"/>
      <w:r w:rsidRPr="0007594F">
        <w:rPr>
          <w:rFonts w:ascii="Times New Roman" w:hAnsi="Times New Roman"/>
          <w:sz w:val="24"/>
          <w:szCs w:val="24"/>
        </w:rPr>
        <w:t>renown</w:t>
      </w:r>
      <w:proofErr w:type="gramEnd"/>
      <w:r w:rsidRPr="0007594F">
        <w:rPr>
          <w:rFonts w:ascii="Times New Roman" w:hAnsi="Times New Roman"/>
          <w:sz w:val="24"/>
          <w:szCs w:val="24"/>
        </w:rPr>
        <w:t xml:space="preserve"> </w:t>
      </w:r>
      <w:r>
        <w:rPr>
          <w:rFonts w:ascii="Times New Roman" w:hAnsi="Times New Roman"/>
          <w:sz w:val="24"/>
          <w:szCs w:val="24"/>
        </w:rPr>
        <w:t xml:space="preserve">homosexual, bisexual and transgender </w:t>
      </w:r>
      <w:r w:rsidRPr="0007594F">
        <w:rPr>
          <w:rFonts w:ascii="Times New Roman" w:hAnsi="Times New Roman"/>
          <w:sz w:val="24"/>
          <w:szCs w:val="24"/>
        </w:rPr>
        <w:t>activists.</w:t>
      </w:r>
    </w:p>
    <w:p w:rsidR="009116A0" w:rsidRDefault="009116A0"/>
    <w:sectPr w:rsidR="009116A0" w:rsidSect="009116A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8A0D6E"/>
    <w:rsid w:val="008A0D6E"/>
    <w:rsid w:val="009116A0"/>
    <w:rsid w:val="00FC69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D6E"/>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1112</Characters>
  <Application>Microsoft Office Word</Application>
  <DocSecurity>0</DocSecurity>
  <Lines>9</Lines>
  <Paragraphs>2</Paragraphs>
  <ScaleCrop>false</ScaleCrop>
  <Company>Microsoft</Company>
  <LinksUpToDate>false</LinksUpToDate>
  <CharactersWithSpaces>1304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mwaura</dc:creator>
  <cp:lastModifiedBy>mwaura</cp:lastModifiedBy>
  <cp:revision>2</cp:revision>
  <dcterms:created xsi:type="dcterms:W3CDTF">2018-08-22T04:06:00Z</dcterms:created>
  <dcterms:modified xsi:type="dcterms:W3CDTF">2018-08-22T04:06:00Z</dcterms:modified>
</cp:coreProperties>
</file>